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03057" w14:textId="77777777" w:rsidR="00EB1F5B" w:rsidRPr="00056880" w:rsidRDefault="00EB1F5B" w:rsidP="00EB1F5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 на тему: «Сказкотерапия как здоровьесберегающая </w:t>
      </w:r>
    </w:p>
    <w:p w14:paraId="3FA88C74" w14:textId="2333076A" w:rsidR="00EB1F5B" w:rsidRPr="00056880" w:rsidRDefault="00EB1F5B" w:rsidP="00EB1F5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в ДОУ».</w:t>
      </w:r>
    </w:p>
    <w:p w14:paraId="4E51E4B0" w14:textId="77777777" w:rsidR="00EB1F5B" w:rsidRPr="00056880" w:rsidRDefault="00EB1F5B" w:rsidP="00EB1F5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F8793A" w14:textId="2AE21E13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 или «лечение сказкой» – это новое молодое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широко используют врачи, психологи и педагоги. Преимущество сказкотерапии в том, что этот метод родители и воспитатели могут использовать самостоятельно. Ведь дети обожают слушать сказки.</w:t>
      </w:r>
    </w:p>
    <w:p w14:paraId="5F4F5F50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актуально применять сказкотерапию для дошкольников. Ведь она подходит всем детям и может помочь преодолеть различные проблемы в жизни ребенка.</w:t>
      </w:r>
    </w:p>
    <w:p w14:paraId="03087794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польза занятий сказкотерапией для дошкольников?</w:t>
      </w:r>
    </w:p>
    <w:p w14:paraId="76E01160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 отлично подходит как для младших, так и для старших дошкольников. В зависимости от задач, используют разные формы сказкотерапии. Ее польза состоит в следующем:</w:t>
      </w:r>
    </w:p>
    <w:p w14:paraId="0D077AF4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помогает найти выход из проблемной ситуации (сложности во взаимоотношениях с родителями, сверстниками и т. д.);</w:t>
      </w:r>
    </w:p>
    <w:p w14:paraId="73049C68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расширяет знания ребенка о нем самом и окружающем мире;</w:t>
      </w:r>
    </w:p>
    <w:p w14:paraId="12F143B6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обогащает внутренний мир ребенка духовно-нравственными ценностями;</w:t>
      </w:r>
    </w:p>
    <w:p w14:paraId="4CBF4F65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корректирует поведение и развитие речи;</w:t>
      </w:r>
    </w:p>
    <w:p w14:paraId="6255AAF5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стимулирует психофизическое и эмоциональное развитие.</w:t>
      </w:r>
    </w:p>
    <w:p w14:paraId="0B8C6DF8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 сказкотерапии в том, что ребенок или взрослый составляют сказку, которая отражает трудности, возникшие перед ребенком, а затем находят пути их решения.</w:t>
      </w:r>
    </w:p>
    <w:p w14:paraId="25638B54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 сказок для дошкольников, которые применяются в сказкотерапии</w:t>
      </w:r>
    </w:p>
    <w:p w14:paraId="76E4CCE2" w14:textId="5A90C7D3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народная или художественная сказка – оказывает духовно-нравственное воспитание, формирует чувства взаимопомощи, сопереживания, долга, сочувствия и т. д.;</w:t>
      </w:r>
    </w:p>
    <w:p w14:paraId="42950338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обучающая или развивающая сказка – расширяет знания ребенка об окружающем пространстве, правилах поведения в различных жизненных ситуациях;</w:t>
      </w:r>
    </w:p>
    <w:p w14:paraId="69A964C4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диагностическая сказка – помогает определить характер ребенка и выявляет его отношение к миру;</w:t>
      </w:r>
    </w:p>
    <w:p w14:paraId="228BA2D9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психологическая сказка – вместе с героем ребенок учится преодолевать свои страхи, неудачи и обретать уверенность в своих силах.</w:t>
      </w:r>
    </w:p>
    <w:p w14:paraId="61F32B08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много готовых примеров сказок для дошкольников, применяемых в сказкотерапии. Но наибольшую эффективность даст сказка, сочиненная родителями.</w:t>
      </w:r>
    </w:p>
    <w:p w14:paraId="48C6C7B1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 терапевтической сказки</w:t>
      </w:r>
    </w:p>
    <w:p w14:paraId="0CE7BFD3" w14:textId="6D3CC07F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 героя (похожего на ребенка)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5AAF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мо</w:t>
      </w:r>
      <w:r w:rsidR="00DD5AAF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быть кто уго</w:t>
      </w:r>
      <w:r w:rsidR="00DD5AAF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но: зайчик, мишка, ветерок, дерево…)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B6B20F" w14:textId="37B2D6DF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описание жизни героя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5AAF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очень подробно наделить героя теми качествами, 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которыми 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обладает ребенок. 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зайка робкий, боится чего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и 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думает</w:t>
      </w:r>
      <w:r w:rsid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ага и я тако</w:t>
      </w:r>
      <w:r w:rsid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же…</w:t>
      </w:r>
      <w:r w:rsid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bookmarkStart w:id="0" w:name="_GoBack"/>
      <w:bookmarkEnd w:id="0"/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аинтересовался)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0AF286" w14:textId="7251DF1C" w:rsidR="00F875D2" w:rsidRPr="00056880" w:rsidRDefault="0081478E" w:rsidP="00794510">
      <w:pPr>
        <w:pStyle w:val="a7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героя в проблемную ситуацию (по аналогии с проблемой ребенка);</w:t>
      </w:r>
    </w:p>
    <w:p w14:paraId="4F77B5A5" w14:textId="43DC6D5E" w:rsidR="00F875D2" w:rsidRPr="00056880" w:rsidRDefault="00F875D2" w:rsidP="00794510">
      <w:pPr>
        <w:pStyle w:val="a7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герою посылают помощника (советчика, который говорит как лучше поступить)</w:t>
      </w:r>
    </w:p>
    <w:p w14:paraId="615A2B44" w14:textId="49879486" w:rsidR="0081478E" w:rsidRPr="00056880" w:rsidRDefault="0081478E" w:rsidP="00794510">
      <w:pPr>
        <w:pStyle w:val="a7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ищет и находит выход</w:t>
      </w:r>
      <w:r w:rsidR="00F875D2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3AB4EE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сказкой можно продолжать работу и после прочтения. Методов совместной увлекательной работы в сказкотерапии может быть очень много.</w:t>
      </w:r>
    </w:p>
    <w:p w14:paraId="586F0D32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работы со сказкой:</w:t>
      </w:r>
    </w:p>
    <w:p w14:paraId="375A108E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нарисовать, слепить или выразить сказку в виде аппликации;</w:t>
      </w:r>
    </w:p>
    <w:p w14:paraId="1539E5D0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изготовить своими руками куклу по мотивам сказки;</w:t>
      </w:r>
    </w:p>
    <w:p w14:paraId="69322850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сделать постановку сказки в виде настольного театра.</w:t>
      </w:r>
    </w:p>
    <w:p w14:paraId="44417767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организации детской сказкотерапии</w:t>
      </w:r>
    </w:p>
    <w:p w14:paraId="1E8E8B4D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простое чтение сказки – еще не терапия, следует обыграть сказку, сделать выводы и т. д. ;</w:t>
      </w:r>
    </w:p>
    <w:p w14:paraId="5D82DD7E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стоит растолковывать мораль сказки;</w:t>
      </w:r>
    </w:p>
    <w:p w14:paraId="0078006C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больше юмора;</w:t>
      </w:r>
    </w:p>
    <w:p w14:paraId="16B4D3F4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содержание сказки должно быть понятно ребенку.</w:t>
      </w:r>
    </w:p>
    <w:p w14:paraId="3233EB45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если малыш много капризничает, добивается своего, следует рассказать ему сказку, где действует герой, который не плачет, не кричит, а добивается своей цели положительными способами, с помощью просьб, вежливых слов и т. д.</w:t>
      </w:r>
    </w:p>
    <w:p w14:paraId="0CD57AD1" w14:textId="77777777" w:rsidR="0081478E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лишь только рассказать сказку недостаточно. Нужно обязательно обсудить ее с ребенком, обыграть, проанализировать плюсы новой поведенческой модели и сделать выводы. Малыш должен сам на некоторое время стать героем сказки, перевоплотиться в него в своем воображении. Тогда новый стиль поведения будет усвоен. Сказкотерапия ненавязчиво, щадящим способом воздействует на психику детей, воспитывая в них черты характера со знаком плюс: волю, оптимизм, целеустремленность, стойкость и т. д.</w:t>
      </w:r>
    </w:p>
    <w:p w14:paraId="607CA4B0" w14:textId="7FE87B17" w:rsidR="002E034B" w:rsidRPr="00056880" w:rsidRDefault="008147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hAnsi="Times New Roman" w:cs="Times New Roman"/>
          <w:sz w:val="24"/>
          <w:szCs w:val="24"/>
          <w:shd w:val="clear" w:color="auto" w:fill="FFFFFF"/>
        </w:rPr>
        <w:t>У каждой группы </w:t>
      </w:r>
      <w:r w:rsidRPr="00056880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сказок</w:t>
      </w:r>
      <w:r w:rsidRPr="00056880">
        <w:rPr>
          <w:rFonts w:ascii="Times New Roman" w:hAnsi="Times New Roman" w:cs="Times New Roman"/>
          <w:sz w:val="24"/>
          <w:szCs w:val="24"/>
          <w:shd w:val="clear" w:color="auto" w:fill="FFFFFF"/>
        </w:rPr>
        <w:t> есть своя возрастная аудитория. Детям 3-5 лет наиболее понятны и близки </w:t>
      </w:r>
      <w:r w:rsidRPr="00056880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сказки о животных и сказки</w:t>
      </w:r>
      <w:r w:rsidRPr="00056880">
        <w:rPr>
          <w:rFonts w:ascii="Times New Roman" w:hAnsi="Times New Roman" w:cs="Times New Roman"/>
          <w:sz w:val="24"/>
          <w:szCs w:val="24"/>
          <w:shd w:val="clear" w:color="auto" w:fill="FFFFFF"/>
        </w:rPr>
        <w:t> о взаимодействии людей и животных. В этом возрасте дети часто идентифицируют себя с животными, легко перевоплощаются в них, копируя их манеру поведения.</w:t>
      </w:r>
      <w:r w:rsidR="00DD5AAF" w:rsidRPr="000568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лет, 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 идентифицирует себя преимущественно с человеческими персонажами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Принцами, Царевнами, Солдатами и пр. Чем старше становится ребенок, тем с большим удовольствием он читает истории и 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сказки о людях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в этих историях содержится 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рассказ о том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человек познает мир. Примерно с 5-6 лет ребенок предпочитает волшебные 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сказки</w:t>
      </w:r>
      <w:r w:rsidR="002E034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1F5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C72DA0" w14:textId="375DA2A9" w:rsidR="00EB1F5B" w:rsidRPr="00056880" w:rsidRDefault="00EB1F5B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Сказки для мастер-класса взяты из интернета.</w:t>
      </w:r>
    </w:p>
    <w:p w14:paraId="7C0BA088" w14:textId="77777777" w:rsidR="00BA14A9" w:rsidRPr="00056880" w:rsidRDefault="00BA14A9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C1DEC" w14:textId="746FE57B" w:rsidR="003211F2" w:rsidRPr="00056880" w:rsidRDefault="003211F2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1 (краски на крахмале, можно воском нарисовать</w:t>
      </w:r>
      <w:r w:rsidR="00EB1F5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листе бумаги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0E76621" w14:textId="639C86DC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одной сказочной поляне жила – была Фея цветов. И росли у неё прекрасные, волшебные цветы. Они обладали такой волшебной силой и были настолько необычны, что могли исполнить любое желание того, кто к ним прикасался.</w:t>
      </w:r>
    </w:p>
    <w:p w14:paraId="6845BD81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Подползет Гусеничка к цветку и загадает своё самое заветное желание…</w:t>
      </w:r>
    </w:p>
    <w:p w14:paraId="5683DC92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вот она уже порхает разноцветной бабочкой, над цветками и собирает сладкий нектар.</w:t>
      </w:r>
    </w:p>
    <w:p w14:paraId="1BB1BDA9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Прискачет Зайка-Трусишка, на сказочную полянку, окутают цветы его своим волшебным ароматом. И никакой он больше не Трусишка, а самый смелый в лесу.</w:t>
      </w:r>
    </w:p>
    <w:p w14:paraId="0CC5B019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однажды, случилось несчастье!</w:t>
      </w:r>
    </w:p>
    <w:p w14:paraId="17016F4C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Узнала про эти «чудо - цветы» злая колдунья.</w:t>
      </w:r>
    </w:p>
    <w:p w14:paraId="2D1783A3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решила, во что бы ни стало заполучить их все себе, чтобы исполнять свои самые злые желания и страшные помыслы.</w:t>
      </w:r>
    </w:p>
    <w:p w14:paraId="7A21D390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Фея Цветов отказалась помогать злой колдунье.</w:t>
      </w:r>
    </w:p>
    <w:p w14:paraId="7EBE22DC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страшно разгневалась. «Ах, так!» – закричала колдунья.</w:t>
      </w:r>
    </w:p>
    <w:p w14:paraId="5F4C5352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«Если ты отказываешься исполнять мои желания» - сказала она.</w:t>
      </w:r>
    </w:p>
    <w:p w14:paraId="0E25654E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«Тогда твои цветы больше не смогут помочь никому» - и она произнесла свое страшное заклинание…</w:t>
      </w:r>
    </w:p>
    <w:p w14:paraId="4BAC261F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тот же миг все цветы на волшебной полянке исчезли. Они стали не видимы…</w:t>
      </w:r>
    </w:p>
    <w:p w14:paraId="22188281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задаются вопросы:</w:t>
      </w:r>
    </w:p>
    <w:p w14:paraId="1C9F1BB5" w14:textId="6CF95E21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-Кто герои этой сказки?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произошло в сказке?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это произошло?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может закончится эта сказка?</w:t>
      </w:r>
    </w:p>
    <w:p w14:paraId="1EF6B68A" w14:textId="359CFEF1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Драматизация или решение проблемы.</w:t>
      </w:r>
    </w:p>
    <w:p w14:paraId="79C58E71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хотите помочь цветам вновь стать видимыми? А как мы можем им помочь?</w:t>
      </w:r>
    </w:p>
    <w:p w14:paraId="2AF67BBD" w14:textId="77777777" w:rsidR="000D444B" w:rsidRPr="00056880" w:rsidRDefault="000D444B" w:rsidP="00794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(выдвигают гипотезы)</w:t>
      </w:r>
    </w:p>
    <w:p w14:paraId="4CF5D0B6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меня есть волшебные краски… Эти краски живые. Вы рисовали когда-нибудь живыми красками?</w:t>
      </w:r>
    </w:p>
    <w:p w14:paraId="7A0967E6" w14:textId="1DCDE2C2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их помощью мы сможем оживить Чудесные цветы.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для этого нам с вами надо отправиться в сказку…</w:t>
      </w:r>
      <w:r w:rsidR="0079451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наша с вами задача - расколдовать волшебные цветы.</w:t>
      </w:r>
    </w:p>
    <w:p w14:paraId="55E3DD10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злая колдунья забросала тропинку огромными и тяжелыми камнями. Что же нам делать?</w:t>
      </w:r>
    </w:p>
    <w:p w14:paraId="4E776669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 </w:t>
      </w: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«Тяжелый камень»</w:t>
      </w:r>
    </w:p>
    <w:p w14:paraId="55A0BB49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предлагает участникам представить, что перед ними находится «большой и тяжелый камень». Он предлагает поднять этот воображаемый камень и, поднатужившись, бросить его «подальше», как бы демонстрируя свою силу.</w:t>
      </w:r>
    </w:p>
    <w:p w14:paraId="123DC400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Мы и освободили путь лишь благодаря тому, что работали с вами дружно.</w:t>
      </w:r>
    </w:p>
    <w:p w14:paraId="6694FDBA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самое главное - рисование живыми красками</w:t>
      </w:r>
    </w:p>
    <w:p w14:paraId="7CD6BE94" w14:textId="489B6BAE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столах приготовлены миски с молоком</w:t>
      </w:r>
      <w:r w:rsidR="00056880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крахмалом с водой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жидкие пищевые красители, зубочистки, кисти для рисования, моющее средство, ватные палочки, влажные салфетки).</w:t>
      </w:r>
    </w:p>
    <w:p w14:paraId="555A3730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Колдунья спрятала чудесные цветы. Но когда волшебная краска попадет в миску с молоком, они оживут. Вы можете играть с красками, добавлять цвета, добавить немного моющего средства с помощью ватной палочки.</w:t>
      </w:r>
    </w:p>
    <w:p w14:paraId="01041D5C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-Мир, который мы творим внутри и вокруг себя, не может быть черно-белым. Он цветной, многогранный, искрящийся. Будем помнить об этом, добавляя краски.</w:t>
      </w:r>
    </w:p>
    <w:p w14:paraId="15E6FBA3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Обратите внимание, как интересно рисовать живыми красками: у каждого из вас получается особенные цветы, неповторимые, посмотрите, как цвета играют друг с дружкой.</w:t>
      </w:r>
    </w:p>
    <w:p w14:paraId="59504BF2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быть в ваших цветах кто-то спрятался? Это животное? Насекомое?</w:t>
      </w:r>
    </w:p>
    <w:p w14:paraId="4833765A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Цветы просыпаются. Они робко протягивают лепестки навстречу лёгкому ветерку. Солнце озарило всё вокруг ярким светом. Пробуждается жизнь на сказочной полянке. Какие мы молодцы! Мы настоящие добрые волшебники.</w:t>
      </w:r>
    </w:p>
    <w:p w14:paraId="795026AB" w14:textId="77777777" w:rsidR="000D444B" w:rsidRPr="00056880" w:rsidRDefault="000D444B" w:rsidP="00794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не жаль, а время неутомимо бежит вперед и нам пора вернуться обратно в нашу несказочную реальность…</w:t>
      </w:r>
    </w:p>
    <w:p w14:paraId="288C7F53" w14:textId="6657D9A6" w:rsidR="000D444B" w:rsidRPr="00056880" w:rsidRDefault="00E508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2</w:t>
      </w:r>
    </w:p>
    <w:p w14:paraId="534594D6" w14:textId="265FB2FB" w:rsidR="00E5088E" w:rsidRPr="00056880" w:rsidRDefault="00E508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88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Моталочки</w:t>
      </w:r>
      <w:r w:rsidRPr="00056880">
        <w:rPr>
          <w:rFonts w:ascii="Times New Roman" w:hAnsi="Times New Roman" w:cs="Times New Roman"/>
          <w:sz w:val="24"/>
          <w:szCs w:val="24"/>
          <w:shd w:val="clear" w:color="auto" w:fill="FFFFFF"/>
        </w:rPr>
        <w:t> – </w:t>
      </w:r>
      <w:r w:rsidRPr="0005688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Pr="00056880">
        <w:rPr>
          <w:rFonts w:ascii="Times New Roman" w:hAnsi="Times New Roman" w:cs="Times New Roman"/>
          <w:sz w:val="24"/>
          <w:szCs w:val="24"/>
          <w:shd w:val="clear" w:color="auto" w:fill="FFFFFF"/>
        </w:rPr>
        <w:t> традиционные народные игры и забавы для малышей в возрасте от 2 до 6 лет. Они направлены на тренировку мелкой моторики пальцев рук, которая напрямую связана с развитием умственных способностей и речевых навыков.</w:t>
      </w:r>
    </w:p>
    <w:p w14:paraId="16669749" w14:textId="68B4F77A" w:rsidR="00E5088E" w:rsidRPr="00056880" w:rsidRDefault="00E5088E" w:rsidP="0079451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hAnsi="Times New Roman" w:cs="Times New Roman"/>
          <w:sz w:val="24"/>
          <w:szCs w:val="24"/>
          <w:shd w:val="clear" w:color="auto" w:fill="FFFFFF"/>
        </w:rPr>
        <w:t>Вот одна из них.</w:t>
      </w:r>
    </w:p>
    <w:p w14:paraId="33237B38" w14:textId="77777777" w:rsidR="005C6210" w:rsidRPr="00056880" w:rsidRDefault="005C6210" w:rsidP="00794510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880">
        <w:rPr>
          <w:rFonts w:ascii="Times New Roman" w:hAnsi="Times New Roman" w:cs="Times New Roman"/>
          <w:i/>
          <w:iCs/>
          <w:sz w:val="24"/>
          <w:szCs w:val="24"/>
        </w:rPr>
        <w:t xml:space="preserve">У бабушки Гали жила-была такса. Такса по имени Колбакса. Вышла она однажды погулять. А на улице ветер дует, ветки качает, листвою шуршит. – Ой, – задрожала такса Колбакса. – Как холодно. Забежала она обратно в дом и говорит бабушке Гале: – Похолодало на улице. Надо бы мне тёплое пальтишко купить. – Хорошо, – отвечает бабушка Галя. – Купим. Собралась она, оделась потеплее и пошла в магазин. Пришла в магазин с яркой вывеской: «Одежда на любой вкус». – Здравствуйте, – говорит продавцу. – Есть ли у вас пальто для таксы? – Нет! – отвечает продавец. – Одеждой для собак мы не торгуем. – Эх, – вздохнула бабушка Галя и в другой магазин отправилась. Пришла она в магазин «Детский мир». – Здравствуйте, – говорит. – Мне необходимо пальто для таксы. – Хм, – хмыкнул продавец. – Одежду для собак мы не продаём. Расстроилась бабушка Галя и дальше пошла. Долго она по магазинам ходила, наконец, дошла до магазина «Товары для </w:t>
      </w:r>
      <w:r w:rsidRPr="00056880">
        <w:rPr>
          <w:rFonts w:ascii="Times New Roman" w:hAnsi="Times New Roman" w:cs="Times New Roman"/>
          <w:i/>
          <w:iCs/>
          <w:sz w:val="24"/>
          <w:szCs w:val="24"/>
        </w:rPr>
        <w:lastRenderedPageBreak/>
        <w:t>рукоделия». – Здравствуйте, – говорит продавцу. – Не продаётся ли у вас пальто для таксы? – Одежды для такс у нас нет, – отвечает продавец. – Но зато у нас есть разноцветные нитки. Из них можно не только пальто связать, но и шапку, штаны и тёплые носочки. – Точно! – говорит бабушка Галя. – Как же я сама до этого не додумалась. Купила они нитки и давай для таксы Колбаксы тёплые вещи вязать.</w:t>
      </w:r>
    </w:p>
    <w:p w14:paraId="34A76CE5" w14:textId="0593C181" w:rsidR="005C6210" w:rsidRPr="00056880" w:rsidRDefault="005C6210" w:rsidP="00794510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6880">
        <w:rPr>
          <w:rFonts w:ascii="Times New Roman" w:hAnsi="Times New Roman" w:cs="Times New Roman"/>
          <w:sz w:val="24"/>
          <w:szCs w:val="24"/>
        </w:rPr>
        <w:t>ТУТ НАЧИНАЕМ МОТАТЬ</w:t>
      </w:r>
    </w:p>
    <w:p w14:paraId="408BF1CB" w14:textId="1CEA6E14" w:rsidR="0081478E" w:rsidRPr="00056880" w:rsidRDefault="005C6210" w:rsidP="00794510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880">
        <w:rPr>
          <w:rFonts w:ascii="Times New Roman" w:hAnsi="Times New Roman" w:cs="Times New Roman"/>
          <w:sz w:val="24"/>
          <w:szCs w:val="24"/>
        </w:rPr>
        <w:t xml:space="preserve"> </w:t>
      </w:r>
      <w:r w:rsidRPr="00056880">
        <w:rPr>
          <w:rFonts w:ascii="Times New Roman" w:hAnsi="Times New Roman" w:cs="Times New Roman"/>
          <w:i/>
          <w:iCs/>
          <w:sz w:val="24"/>
          <w:szCs w:val="24"/>
        </w:rPr>
        <w:t>Вяжет, приговаривает: Я вяжу-вяжу пальто,</w:t>
      </w:r>
      <w:r w:rsidR="00056880" w:rsidRPr="0005688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56880">
        <w:rPr>
          <w:rFonts w:ascii="Times New Roman" w:hAnsi="Times New Roman" w:cs="Times New Roman"/>
          <w:i/>
          <w:iCs/>
          <w:sz w:val="24"/>
          <w:szCs w:val="24"/>
        </w:rPr>
        <w:t xml:space="preserve">удет таксочке тепло. Я вяжу-вяжу пальто, </w:t>
      </w:r>
      <w:r w:rsidR="00056880" w:rsidRPr="00056880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56880">
        <w:rPr>
          <w:rFonts w:ascii="Times New Roman" w:hAnsi="Times New Roman" w:cs="Times New Roman"/>
          <w:i/>
          <w:iCs/>
          <w:sz w:val="24"/>
          <w:szCs w:val="24"/>
        </w:rPr>
        <w:t>удет таксочке тепло. Нарядилась такса Колбакса в новое пальтишко и пошла гулять. Хорошо ей в пальто! Не холодно!</w:t>
      </w:r>
    </w:p>
    <w:p w14:paraId="2DB11DAA" w14:textId="2A2F043A" w:rsidR="005C6210" w:rsidRPr="00056880" w:rsidRDefault="00BA14A9" w:rsidP="00794510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6880">
        <w:rPr>
          <w:rFonts w:ascii="Times New Roman" w:hAnsi="Times New Roman" w:cs="Times New Roman"/>
          <w:sz w:val="24"/>
          <w:szCs w:val="24"/>
        </w:rPr>
        <w:t>Посмотрите, а тут еще таксы. Давайте их нарядим. Оформить композицию.</w:t>
      </w:r>
    </w:p>
    <w:p w14:paraId="1333D62E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3</w:t>
      </w:r>
    </w:p>
    <w:p w14:paraId="69D42B1C" w14:textId="7361EF30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</w:t>
      </w:r>
      <w:r w:rsidR="00120F3B"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ешками Марблс (</w:t>
      </w:r>
      <w:r w:rsidRPr="00056880">
        <w:rPr>
          <w:rFonts w:ascii="Times New Roman" w:hAnsi="Times New Roman" w:cs="Times New Roman"/>
          <w:shd w:val="clear" w:color="auto" w:fill="FFFFFF"/>
        </w:rPr>
        <w:t>мелкую моторику; познавательные процессы (память, мышление, внимание, воображение); активизировать связную речь)</w:t>
      </w:r>
    </w:p>
    <w:p w14:paraId="266B4D48" w14:textId="5E00A499" w:rsidR="00BA14A9" w:rsidRPr="00056880" w:rsidRDefault="00056880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3.1. </w:t>
      </w:r>
      <w:r w:rsidR="00BA14A9"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Чудесный сад</w:t>
      </w:r>
    </w:p>
    <w:p w14:paraId="7D808ED5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расскажу тебе историю про маленького Мышонка, который жил в Чудесном саду. Мышонок очень любил свой сад. В нем росли раскидистые яблони с наливными яблочками, цвели прекрасные яркие цветы.</w:t>
      </w:r>
    </w:p>
    <w:p w14:paraId="47F46CC0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Однажды в Чудесный сад залетел ветер - добрый друг маленького Мышонка. Обрадовались друзья встрече. Стали они резвиться, играть и бегать по чудесному саду. Друзья так развеселились, что, что не заметили, как во время их игр опали с яблонь все яблочки, облетели с цветов лепесточки. И стал сад некрасивым и скучным.</w:t>
      </w:r>
    </w:p>
    <w:p w14:paraId="06FCE6D5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Сидят Мышонок и Ветер, смотрят вокруг и не узнают своего Чудесного сада. «Ох, Мышонок, - говорит Ветер. – Что же мы с тобой наделали? Как же теперь нам быть? Как нам Чудесному саду помочь?»</w:t>
      </w:r>
    </w:p>
    <w:p w14:paraId="2F302E21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печальтесь, Ветер и Мышонок! Я думаю, что вам помогут волшебные </w:t>
      </w:r>
      <w:r w:rsidRPr="000568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камешки</w:t>
      </w: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Только на будущее помните - играйте осторожнее!</w:t>
      </w:r>
    </w:p>
    <w:p w14:paraId="66667D08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забывайте про свой чудесный сад.</w:t>
      </w:r>
    </w:p>
    <w:p w14:paraId="04D77BF8" w14:textId="55BE41F8" w:rsidR="00BA14A9" w:rsidRPr="00056880" w:rsidRDefault="00056880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3.2. </w:t>
      </w:r>
      <w:r w:rsidR="00BA14A9"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Ромашки</w:t>
      </w:r>
    </w:p>
    <w:p w14:paraId="59BB8753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расскажу тебе </w:t>
      </w:r>
      <w:r w:rsidRPr="000568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сказку</w:t>
      </w: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 беззаботных ромашках.</w:t>
      </w:r>
    </w:p>
    <w:p w14:paraId="0A4357C4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Распустились на лесной полянке веселые ромашки с белыми нежными лепестками и пушистыми желтыми серединками.</w:t>
      </w:r>
    </w:p>
    <w:p w14:paraId="548AC129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Однажды на лесную полянку пришли дети. Они играли в интересные игры, а ромашки с любопытством наблюдали за ними. Когда дети ушли домой, ромашкам тоже захотелось поиграть. Больше всего им понравилась игра в пятнашки.</w:t>
      </w:r>
    </w:p>
    <w:p w14:paraId="6A211C41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весло беззаботно ромашки играли в пятнашки! Играли – играли и свои желтые пятнышки растеряли. Хитрый ветерок поднял их пятнышки и унес далеко - далеко. А беззаботные ромашки даже не заметили этого.</w:t>
      </w:r>
    </w:p>
    <w:p w14:paraId="1345EC11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Поглядел на веселые ромашки взрослый цветок и ахнул</w:t>
      </w: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«Где же ваши чудесные желтые серединки? Что вы без них будете делать? Вас теперь никто не назовет ромашками!»</w:t>
      </w:r>
    </w:p>
    <w:p w14:paraId="7C7E04B7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Опечалились беззаботные ромашки. Стоят грустные – </w:t>
      </w: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грустные и думают</w:t>
      </w: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0568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«Кто же нам поможет?»</w:t>
      </w:r>
    </w:p>
    <w:p w14:paraId="0987D7B2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поможем ромашкам, украсим их желтые серединки </w:t>
      </w:r>
      <w:r w:rsidRPr="0005688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камешкам</w:t>
      </w: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6A7AD7" w14:textId="77777777" w:rsidR="00BA14A9" w:rsidRPr="00056880" w:rsidRDefault="00BA14A9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да молодцы! Принарядил ромашки, выручил их. Смотри, какие они довольные, красивые и снова веселые!</w:t>
      </w:r>
    </w:p>
    <w:p w14:paraId="74AA903E" w14:textId="31A28482" w:rsidR="005C6210" w:rsidRPr="00056880" w:rsidRDefault="005C6210" w:rsidP="00BA14A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AE76A" w14:textId="77777777" w:rsidR="00794510" w:rsidRPr="00056880" w:rsidRDefault="00794510" w:rsidP="00BA14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Обобщая все вышесказанное, можно сделать вывод, что сказкотерапия один из самых эффективных видов педагогических здоровьесберегающих технологий, в процессе которого задействованы все компоненты здоровья детей.</w:t>
      </w:r>
    </w:p>
    <w:p w14:paraId="322F0DE8" w14:textId="77777777" w:rsidR="00E5088E" w:rsidRPr="00056880" w:rsidRDefault="00E5088E" w:rsidP="009956AC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E5088E" w:rsidRPr="0005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3B4"/>
    <w:multiLevelType w:val="multilevel"/>
    <w:tmpl w:val="610C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83787"/>
    <w:multiLevelType w:val="multilevel"/>
    <w:tmpl w:val="E108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A43CD"/>
    <w:multiLevelType w:val="multilevel"/>
    <w:tmpl w:val="BD8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93A53"/>
    <w:multiLevelType w:val="multilevel"/>
    <w:tmpl w:val="8E22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811BF"/>
    <w:multiLevelType w:val="hybridMultilevel"/>
    <w:tmpl w:val="FEDA96F8"/>
    <w:lvl w:ilvl="0" w:tplc="FD6EF38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5C48DD"/>
    <w:multiLevelType w:val="hybridMultilevel"/>
    <w:tmpl w:val="285C999A"/>
    <w:lvl w:ilvl="0" w:tplc="FD6EF38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61EEB"/>
    <w:multiLevelType w:val="multilevel"/>
    <w:tmpl w:val="A2C6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43A84"/>
    <w:multiLevelType w:val="hybridMultilevel"/>
    <w:tmpl w:val="0FB4B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361D13"/>
    <w:multiLevelType w:val="multilevel"/>
    <w:tmpl w:val="10DC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16"/>
    <w:rsid w:val="00056880"/>
    <w:rsid w:val="000D444B"/>
    <w:rsid w:val="00120F3B"/>
    <w:rsid w:val="002E034B"/>
    <w:rsid w:val="003211F2"/>
    <w:rsid w:val="003B2B16"/>
    <w:rsid w:val="003B7A8C"/>
    <w:rsid w:val="005C6210"/>
    <w:rsid w:val="00794510"/>
    <w:rsid w:val="0081478E"/>
    <w:rsid w:val="009956AC"/>
    <w:rsid w:val="00A04FE3"/>
    <w:rsid w:val="00BA14A9"/>
    <w:rsid w:val="00D663CB"/>
    <w:rsid w:val="00DD5AAF"/>
    <w:rsid w:val="00E5088E"/>
    <w:rsid w:val="00EB1F5B"/>
    <w:rsid w:val="00F875D2"/>
    <w:rsid w:val="00F9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DF40"/>
  <w15:chartTrackingRefBased/>
  <w15:docId w15:val="{6B5F9CB8-FFFB-4BDC-830A-0BC3E9EF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A8C"/>
    <w:rPr>
      <w:b/>
      <w:bCs/>
    </w:rPr>
  </w:style>
  <w:style w:type="character" w:styleId="a5">
    <w:name w:val="Hyperlink"/>
    <w:basedOn w:val="a0"/>
    <w:uiPriority w:val="99"/>
    <w:semiHidden/>
    <w:unhideWhenUsed/>
    <w:rsid w:val="003B7A8C"/>
    <w:rPr>
      <w:color w:val="0000FF"/>
      <w:u w:val="single"/>
    </w:rPr>
  </w:style>
  <w:style w:type="character" w:customStyle="1" w:styleId="ao0h2dx">
    <w:name w:val="ao0h2dx"/>
    <w:basedOn w:val="a0"/>
    <w:rsid w:val="003B7A8C"/>
  </w:style>
  <w:style w:type="paragraph" w:customStyle="1" w:styleId="msonormal0">
    <w:name w:val="msonormal"/>
    <w:basedOn w:val="a"/>
    <w:rsid w:val="003B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478E"/>
    <w:rPr>
      <w:i/>
      <w:iCs/>
    </w:rPr>
  </w:style>
  <w:style w:type="paragraph" w:styleId="a7">
    <w:name w:val="List Paragraph"/>
    <w:basedOn w:val="a"/>
    <w:uiPriority w:val="34"/>
    <w:qFormat/>
    <w:rsid w:val="00F87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97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9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9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86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36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8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98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63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174667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19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59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0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77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2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3162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96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8C07-08E9-4223-83D4-9A4C1891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14</cp:revision>
  <dcterms:created xsi:type="dcterms:W3CDTF">2022-11-07T15:58:00Z</dcterms:created>
  <dcterms:modified xsi:type="dcterms:W3CDTF">2022-11-26T06:58:00Z</dcterms:modified>
</cp:coreProperties>
</file>